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附件1：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企业、产品资质材料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ind w:firstLine="2550" w:firstLineChars="85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ⅩⅩⅩⅩⅩⅩ有限公司</w:t>
      </w:r>
    </w:p>
    <w:p>
      <w:pPr>
        <w:widowControl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br w:type="page"/>
      </w:r>
    </w:p>
    <w:p>
      <w:pPr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目    录</w:t>
      </w:r>
    </w:p>
    <w:p>
      <w:pP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一、企业资质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1、企业简介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2、营业执照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3、组织机构代码证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4、药品生产许可证或药品经营许可证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5、税务登记证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6、开户许可证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7、财务开票相关信息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8、发票样张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9、商品出库单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10、收货确认单（函）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11、印章备案表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12、购销合同模板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13、质量体系调查表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4、廉洁自律承诺书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15、售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0"/>
          <w:szCs w:val="30"/>
        </w:rPr>
        <w:t>后服务承诺书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16、药品质量保证协议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17、其他能证明单位相应资质的证件</w:t>
      </w:r>
    </w:p>
    <w:p>
      <w:pP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二、产品资质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1、药品GMP证书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2、药品（再）注册批件（证）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3、进口药品注册证及药品注册批件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4、进口药品通关单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5、药品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最小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包装、标签、说明书图样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6、质量标准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7、连续五批次药品批签发合格证及检定报告</w:t>
      </w:r>
    </w:p>
    <w:p>
      <w:pP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三、配送资质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1、配送商营业执照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2、道路运输经营许可证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3、冷链运输保障能力说明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4、企业授权委托书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5、配送人员授权委托书及身份证复印件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6、省级食品药品监督管理局冷链配送备案号声明</w:t>
      </w:r>
    </w:p>
    <w:p>
      <w:pP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四、廉洁自律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1、既往单位无行贿记录材料证明</w:t>
      </w:r>
    </w:p>
    <w:p>
      <w:pP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2、售后服务廉洁承诺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851F9"/>
    <w:rsid w:val="43524E53"/>
    <w:rsid w:val="4DF85602"/>
    <w:rsid w:val="6D535020"/>
    <w:rsid w:val="7FF8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2018-10-09T07:43:00Z</dcterms:created>
  <dc:creator>Administrator</dc:creator>
  <cp:lastModifiedBy>紫竹林</cp:lastModifiedBy>
  <dcterms:modified xsi:type="dcterms:W3CDTF">2020-12-22T02:46:41Z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